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97" w:rsidRPr="008F04E3" w:rsidRDefault="005B7A97" w:rsidP="005B7A97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sz w:val="16"/>
          <w:lang w:val="hy-AM"/>
        </w:rPr>
      </w:pPr>
      <w:r w:rsidRPr="008F04E3">
        <w:rPr>
          <w:rFonts w:ascii="GHEA Grapalat" w:eastAsia="Calibri" w:hAnsi="GHEA Grapalat" w:cs="Sylfaen"/>
          <w:sz w:val="16"/>
          <w:lang w:val="hy-AM"/>
        </w:rPr>
        <w:t xml:space="preserve">Հավելված </w:t>
      </w:r>
      <w:r w:rsidR="00822F3C">
        <w:rPr>
          <w:rFonts w:ascii="GHEA Grapalat" w:eastAsia="Calibri" w:hAnsi="GHEA Grapalat" w:cs="Sylfaen"/>
          <w:sz w:val="16"/>
          <w:lang w:val="hy-AM"/>
        </w:rPr>
        <w:t>4</w:t>
      </w:r>
      <w:r w:rsidRPr="008F04E3">
        <w:rPr>
          <w:rFonts w:ascii="GHEA Grapalat" w:eastAsia="Calibri" w:hAnsi="GHEA Grapalat" w:cs="Sylfaen"/>
          <w:sz w:val="16"/>
          <w:lang w:val="hy-AM"/>
        </w:rPr>
        <w:br/>
        <w:t>Հրազդան համայնքի ղեկավարի</w:t>
      </w:r>
      <w:r w:rsidR="003F74B0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3F74B0" w:rsidRPr="008F04E3">
        <w:rPr>
          <w:rFonts w:ascii="GHEA Grapalat" w:eastAsia="Calibri" w:hAnsi="GHEA Grapalat" w:cs="Sylfaen"/>
          <w:sz w:val="16"/>
          <w:lang w:val="hy-AM"/>
        </w:rPr>
        <w:br/>
        <w:t>202</w:t>
      </w:r>
      <w:r w:rsidR="00F5418F" w:rsidRPr="008F04E3">
        <w:rPr>
          <w:rFonts w:ascii="GHEA Grapalat" w:eastAsia="Calibri" w:hAnsi="GHEA Grapalat" w:cs="Sylfaen"/>
          <w:sz w:val="16"/>
          <w:lang w:val="ru-RU"/>
        </w:rPr>
        <w:t>6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 թվականի </w:t>
      </w:r>
      <w:r w:rsidR="00F5418F" w:rsidRPr="008F04E3">
        <w:rPr>
          <w:rFonts w:ascii="GHEA Grapalat" w:eastAsia="Calibri" w:hAnsi="GHEA Grapalat" w:cs="Sylfaen"/>
          <w:sz w:val="16"/>
          <w:lang w:val="hy-AM"/>
        </w:rPr>
        <w:t>մայիսի</w:t>
      </w:r>
      <w:r w:rsidR="00406A64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903F7E">
        <w:rPr>
          <w:rFonts w:ascii="GHEA Grapalat" w:eastAsia="Calibri" w:hAnsi="GHEA Grapalat" w:cs="Sylfaen"/>
          <w:sz w:val="16"/>
          <w:lang w:val="hy-AM"/>
        </w:rPr>
        <w:t>07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-ի </w:t>
      </w:r>
      <w:r w:rsidRPr="008F04E3">
        <w:rPr>
          <w:rFonts w:ascii="GHEA Grapalat" w:eastAsia="Calibri" w:hAnsi="GHEA Grapalat" w:cs="Sylfaen"/>
          <w:sz w:val="16"/>
          <w:lang w:val="hy-AM"/>
        </w:rPr>
        <w:br/>
      </w:r>
      <w:r w:rsidRPr="008F04E3">
        <w:rPr>
          <w:rFonts w:ascii="GHEA Grapalat" w:eastAsia="Calibri" w:hAnsi="GHEA Grapalat" w:cs="Sylfaen"/>
          <w:sz w:val="16"/>
        </w:rPr>
        <w:t>N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903F7E">
        <w:rPr>
          <w:rFonts w:ascii="GHEA Grapalat" w:eastAsia="Calibri" w:hAnsi="GHEA Grapalat" w:cs="Sylfaen"/>
          <w:sz w:val="16"/>
          <w:lang w:val="hy-AM"/>
        </w:rPr>
        <w:t>730-Ա</w:t>
      </w:r>
      <w:r w:rsidR="00F5418F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Pr="008F04E3">
        <w:rPr>
          <w:rFonts w:ascii="GHEA Grapalat" w:eastAsia="Calibri" w:hAnsi="GHEA Grapalat" w:cs="Sylfaen"/>
          <w:sz w:val="16"/>
          <w:lang w:val="hy-AM"/>
        </w:rPr>
        <w:t>որոշման</w:t>
      </w:r>
    </w:p>
    <w:p w:rsidR="008120FE" w:rsidRPr="008F04E3" w:rsidRDefault="00427D01" w:rsidP="00EE6682">
      <w:pPr>
        <w:autoSpaceDE w:val="0"/>
        <w:autoSpaceDN w:val="0"/>
        <w:adjustRightInd w:val="0"/>
        <w:jc w:val="center"/>
        <w:rPr>
          <w:rStyle w:val="a4"/>
          <w:rFonts w:ascii="GHEA Grapalat" w:hAnsi="GHEA Grapalat"/>
          <w:sz w:val="20"/>
          <w:szCs w:val="21"/>
          <w:lang w:val="hy-AM"/>
        </w:rPr>
      </w:pPr>
      <w:r w:rsidRPr="008F04E3">
        <w:rPr>
          <w:rFonts w:ascii="GHEA Grapalat" w:eastAsia="Calibri" w:hAnsi="GHEA Grapalat" w:cs="Sylfaen"/>
          <w:b/>
          <w:sz w:val="20"/>
          <w:lang w:val="hy-AM"/>
        </w:rPr>
        <w:t>ՀԱՅՏԱՐԱՐՈՒԹՅՈՒՆ</w:t>
      </w:r>
    </w:p>
    <w:p w:rsidR="00171BC7" w:rsidRPr="008F04E3" w:rsidRDefault="00F4588E" w:rsidP="00903F7E">
      <w:pPr>
        <w:pStyle w:val="a3"/>
        <w:spacing w:after="0"/>
        <w:jc w:val="both"/>
        <w:rPr>
          <w:rStyle w:val="a4"/>
          <w:rFonts w:ascii="GHEA Grapalat" w:hAnsi="GHEA Grapalat"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ՀՀ Կոտայքի մարզի Հրազդանի համայնքապետարանը հայտարարում է մրցույթ` համայնքապետարանի աշխատակազմի </w:t>
      </w:r>
      <w:r w:rsidR="0052222E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համայնքային ծառայության </w:t>
      </w:r>
      <w:r w:rsidR="00840A00" w:rsidRPr="008F04E3">
        <w:rPr>
          <w:rStyle w:val="a4"/>
          <w:rFonts w:ascii="GHEA Grapalat" w:hAnsi="GHEA Grapalat"/>
          <w:sz w:val="18"/>
          <w:szCs w:val="20"/>
          <w:lang w:val="hy-AM"/>
        </w:rPr>
        <w:t>հետևյալ թափուր պաշտոն</w:t>
      </w:r>
      <w:r w:rsidR="00AA3201">
        <w:rPr>
          <w:rStyle w:val="a4"/>
          <w:rFonts w:ascii="GHEA Grapalat" w:hAnsi="GHEA Grapalat"/>
          <w:sz w:val="18"/>
          <w:szCs w:val="20"/>
          <w:lang w:val="hy-AM"/>
        </w:rPr>
        <w:t>ներ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>ը զբաղեցնելու համար</w:t>
      </w:r>
      <w:r w:rsidR="002C2DFC" w:rsidRPr="008F04E3">
        <w:rPr>
          <w:rStyle w:val="a4"/>
          <w:rFonts w:ascii="GHEA Grapalat" w:hAnsi="GHEA Grapalat"/>
          <w:sz w:val="18"/>
          <w:szCs w:val="20"/>
          <w:lang w:val="hy-AM"/>
        </w:rPr>
        <w:t>.</w:t>
      </w:r>
    </w:p>
    <w:p w:rsidR="008A3865" w:rsidRPr="008F04E3" w:rsidRDefault="00CB61D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1</w:t>
      </w:r>
      <w:r w:rsidR="00E1554C"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="00E1554C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Հրազդանի համայնքապետարանի աշխատակազմի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 xml:space="preserve">գյուղատնտեսության և բնապահպանության 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բաժնի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առաջատար մասնագետի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/ծածկագիր՝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3</w:t>
      </w:r>
      <w:r w:rsidR="00624FBF">
        <w:rPr>
          <w:rStyle w:val="a4"/>
          <w:rFonts w:ascii="Cambria Math" w:hAnsi="Cambria Math"/>
          <w:sz w:val="18"/>
          <w:szCs w:val="20"/>
          <w:lang w:val="hy-AM"/>
        </w:rPr>
        <w:t>․1-3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>/: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="00CC6410" w:rsidRPr="008F04E3">
        <w:rPr>
          <w:rFonts w:ascii="GHEA Grapalat" w:hAnsi="GHEA Grapalat"/>
          <w:sz w:val="18"/>
          <w:szCs w:val="20"/>
          <w:lang w:val="hy-AM"/>
        </w:rPr>
        <w:br/>
      </w:r>
      <w:r w:rsidR="008A3865"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6" w:history="1">
        <w:r w:rsidR="008A3865" w:rsidRPr="00334F2C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="008A3865"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8A3865" w:rsidRPr="008F04E3" w:rsidRDefault="008A3865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Թափուր պաշտոնի առաջանալու ամսաթիվը՝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25/02/2026</w:t>
      </w:r>
      <w:r w:rsidRPr="008F04E3">
        <w:rPr>
          <w:rFonts w:ascii="GHEA Grapalat" w:hAnsi="GHEA Grapalat" w:cs="Sylfaen"/>
          <w:sz w:val="18"/>
          <w:szCs w:val="24"/>
          <w:lang w:val="hy-AM"/>
        </w:rPr>
        <w:t>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 xml:space="preserve">, </w:t>
      </w:r>
      <w:r w:rsidR="00624FBF" w:rsidRPr="008F04E3">
        <w:rPr>
          <w:rFonts w:ascii="GHEA Grapalat" w:hAnsi="GHEA Grapalat" w:cs="Cambria Math"/>
          <w:sz w:val="18"/>
          <w:szCs w:val="24"/>
          <w:lang w:val="hy-AM"/>
        </w:rPr>
        <w:t>հիմք՝ աշխատակազմի քարտուղարի հրաման</w:t>
      </w:r>
      <w:r w:rsidR="00624FBF"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8A3865" w:rsidRPr="008F04E3" w:rsidRDefault="008A3865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Աշխատավարձի դրույքաչափը՝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237</w:t>
      </w:r>
      <w:r w:rsidRPr="008F04E3">
        <w:rPr>
          <w:rFonts w:ascii="GHEA Grapalat" w:hAnsi="GHEA Grapalat" w:cs="Sylfaen"/>
          <w:sz w:val="18"/>
          <w:szCs w:val="24"/>
          <w:lang w:val="hy-AM"/>
        </w:rPr>
        <w:t>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2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 xml:space="preserve">գյուղատնտեսության և բնապահպանության </w:t>
      </w:r>
      <w:r w:rsidR="00624FBF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բաժնի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1-ին կարգի մասնագետի</w:t>
      </w:r>
      <w:r w:rsidR="00624FBF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/ծածկագիր՝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3</w:t>
      </w:r>
      <w:r w:rsidR="00624FBF">
        <w:rPr>
          <w:rStyle w:val="a4"/>
          <w:rFonts w:ascii="Cambria Math" w:hAnsi="Cambria Math"/>
          <w:sz w:val="18"/>
          <w:szCs w:val="20"/>
          <w:lang w:val="hy-AM"/>
        </w:rPr>
        <w:t>․2-14</w:t>
      </w:r>
      <w:r w:rsidR="00624FBF" w:rsidRPr="008F04E3">
        <w:rPr>
          <w:rStyle w:val="a4"/>
          <w:rFonts w:ascii="GHEA Grapalat" w:hAnsi="GHEA Grapalat"/>
          <w:sz w:val="18"/>
          <w:szCs w:val="20"/>
          <w:lang w:val="hy-AM"/>
        </w:rPr>
        <w:t>/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7" w:history="1">
        <w:r w:rsidRPr="00334F2C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Թափուր պաշտոնի առաջանալու ամսաթիվը՝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27/04</w:t>
      </w:r>
      <w:r w:rsidRPr="008F04E3">
        <w:rPr>
          <w:rFonts w:ascii="GHEA Grapalat" w:hAnsi="GHEA Grapalat" w:cs="Sylfaen"/>
          <w:sz w:val="18"/>
          <w:szCs w:val="24"/>
          <w:lang w:val="hy-AM"/>
        </w:rPr>
        <w:t>/2026թ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 xml:space="preserve">, </w:t>
      </w:r>
      <w:r w:rsidR="00624FBF" w:rsidRPr="008F04E3">
        <w:rPr>
          <w:rFonts w:ascii="GHEA Grapalat" w:hAnsi="GHEA Grapalat" w:cs="Cambria Math"/>
          <w:sz w:val="18"/>
          <w:szCs w:val="24"/>
          <w:lang w:val="hy-AM"/>
        </w:rPr>
        <w:t>հիմք՝ աշխատակազմի քարտուղարի հրաման</w:t>
      </w:r>
      <w:r w:rsidR="00624FBF"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Աշխատավարձի դրույքաչափը՝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215</w:t>
      </w:r>
      <w:r w:rsidRPr="008F04E3">
        <w:rPr>
          <w:rFonts w:ascii="GHEA Grapalat" w:hAnsi="GHEA Grapalat" w:cs="Sylfaen"/>
          <w:sz w:val="18"/>
          <w:szCs w:val="24"/>
          <w:lang w:val="hy-AM"/>
        </w:rPr>
        <w:t>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3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եկամուտների հաշվառման և հավաքագրման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բաժնի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1-ին կարգի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մասնագետի /ծածկագիր՝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3</w:t>
      </w:r>
      <w:r w:rsidR="00624FBF">
        <w:rPr>
          <w:rStyle w:val="a4"/>
          <w:rFonts w:ascii="Cambria Math" w:hAnsi="Cambria Math"/>
          <w:sz w:val="18"/>
          <w:szCs w:val="20"/>
          <w:lang w:val="hy-AM"/>
        </w:rPr>
        <w:t>․2-3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>/: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8" w:history="1">
        <w:r w:rsidRPr="00334F2C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Թափուր պաշտոնի առաջանալու ամսաթիվը՝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16/03</w:t>
      </w:r>
      <w:r w:rsidRPr="008F04E3">
        <w:rPr>
          <w:rFonts w:ascii="GHEA Grapalat" w:hAnsi="GHEA Grapalat" w:cs="Sylfaen"/>
          <w:sz w:val="18"/>
          <w:szCs w:val="24"/>
          <w:lang w:val="hy-AM"/>
        </w:rPr>
        <w:t>/2026թ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աշխատակազմի քարտուղարի հրաման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Աշխատավարձի դրույքաչափը՝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215</w:t>
      </w:r>
      <w:r w:rsidRPr="008F04E3">
        <w:rPr>
          <w:rFonts w:ascii="GHEA Grapalat" w:hAnsi="GHEA Grapalat" w:cs="Sylfaen"/>
          <w:sz w:val="18"/>
          <w:szCs w:val="24"/>
          <w:lang w:val="hy-AM"/>
        </w:rPr>
        <w:t>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4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կոմունալ տնտեսության, համատիրությունների աշխատանքների համակարգման և տրանսպորտի բաժնի 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>1-ին կարգի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մասնագետ /ծածկագիր՝</w:t>
      </w:r>
      <w:r w:rsidR="00624FBF">
        <w:rPr>
          <w:rStyle w:val="a4"/>
          <w:rFonts w:ascii="GHEA Grapalat" w:hAnsi="GHEA Grapalat"/>
          <w:sz w:val="18"/>
          <w:szCs w:val="20"/>
          <w:lang w:val="hy-AM"/>
        </w:rPr>
        <w:t xml:space="preserve"> 3</w:t>
      </w:r>
      <w:r w:rsidR="00624FBF">
        <w:rPr>
          <w:rStyle w:val="a4"/>
          <w:rFonts w:ascii="Cambria Math" w:hAnsi="Cambria Math"/>
          <w:sz w:val="18"/>
          <w:szCs w:val="20"/>
          <w:lang w:val="hy-AM"/>
        </w:rPr>
        <w:t>․2-11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>/: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9" w:history="1">
        <w:r w:rsidRPr="00334F2C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Թափուր պաշտոնի առաջանալու ամսաթիվը՝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18/08/</w:t>
      </w:r>
      <w:r w:rsidRPr="008F04E3">
        <w:rPr>
          <w:rFonts w:ascii="GHEA Grapalat" w:hAnsi="GHEA Grapalat" w:cs="Sylfaen"/>
          <w:sz w:val="18"/>
          <w:szCs w:val="24"/>
          <w:lang w:val="hy-AM"/>
        </w:rPr>
        <w:t>/20</w:t>
      </w:r>
      <w:r w:rsidR="00624FBF">
        <w:rPr>
          <w:rFonts w:ascii="GHEA Grapalat" w:hAnsi="GHEA Grapalat" w:cs="Sylfaen"/>
          <w:sz w:val="18"/>
          <w:szCs w:val="24"/>
          <w:lang w:val="hy-AM"/>
        </w:rPr>
        <w:t>25</w:t>
      </w:r>
      <w:r w:rsidRPr="008F04E3">
        <w:rPr>
          <w:rFonts w:ascii="GHEA Grapalat" w:hAnsi="GHEA Grapalat" w:cs="Sylfaen"/>
          <w:sz w:val="18"/>
          <w:szCs w:val="24"/>
          <w:lang w:val="hy-AM"/>
        </w:rPr>
        <w:t>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աշխատակազմի քարտուղարի հրաման</w:t>
      </w:r>
      <w:r w:rsidR="008F04E3" w:rsidRPr="008F04E3">
        <w:rPr>
          <w:rFonts w:ascii="GHEA Grapalat" w:hAnsi="GHEA Grapalat" w:cs="Sylfaen"/>
          <w:sz w:val="18"/>
          <w:szCs w:val="24"/>
          <w:lang w:val="hy-AM"/>
        </w:rPr>
        <w:t xml:space="preserve"> 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9E2AA8" w:rsidRPr="008F04E3" w:rsidRDefault="005E034A" w:rsidP="009E2AA8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 xml:space="preserve">Աշխատավարձի դրույքաչափը՝ </w:t>
      </w:r>
      <w:r w:rsidR="00624FBF">
        <w:rPr>
          <w:rFonts w:ascii="GHEA Grapalat" w:hAnsi="GHEA Grapalat" w:cs="Sylfaen"/>
          <w:sz w:val="18"/>
          <w:szCs w:val="24"/>
          <w:lang w:val="hy-AM"/>
        </w:rPr>
        <w:t>215</w:t>
      </w:r>
      <w:r w:rsidRPr="008F04E3">
        <w:rPr>
          <w:rFonts w:ascii="GHEA Grapalat" w:hAnsi="GHEA Grapalat" w:cs="Sylfaen"/>
          <w:sz w:val="18"/>
          <w:szCs w:val="24"/>
          <w:lang w:val="hy-AM"/>
        </w:rPr>
        <w:t>000 ՀՀ դրամ։</w:t>
      </w:r>
    </w:p>
    <w:p w:rsidR="00FE6C7F" w:rsidRPr="008F04E3" w:rsidRDefault="008D6E32" w:rsidP="008D6E32">
      <w:pPr>
        <w:spacing w:after="0" w:line="240" w:lineRule="auto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  </w:t>
      </w:r>
      <w:r w:rsidR="005E034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Մրցույթներին կարող են դիմել 18 տարին լրացած Հայաստանի Հանրապետության քաղաքացիները և Հայաստանի Հանրապետությունում փախստականի կարգավիճակ ունեցող անձինք։</w:t>
      </w:r>
      <w:r w:rsidR="005E034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5118E3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Մրցույթը կկայանա 202</w:t>
      </w:r>
      <w:r w:rsidR="008A3865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6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թվականի </w:t>
      </w:r>
      <w:r w:rsidR="008A3865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հունիսի </w:t>
      </w:r>
      <w:r w:rsidR="00624FBF">
        <w:rPr>
          <w:rStyle w:val="a4"/>
          <w:rFonts w:ascii="GHEA Grapalat" w:hAnsi="GHEA Grapalat"/>
          <w:b w:val="0"/>
          <w:sz w:val="18"/>
          <w:szCs w:val="20"/>
          <w:lang w:val="hy-AM"/>
        </w:rPr>
        <w:t>11</w:t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-ին ժամը 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1</w:t>
      </w:r>
      <w:r w:rsidR="00624FBF">
        <w:rPr>
          <w:rStyle w:val="a4"/>
          <w:rFonts w:ascii="GHEA Grapalat" w:hAnsi="GHEA Grapalat"/>
          <w:b w:val="0"/>
          <w:sz w:val="18"/>
          <w:szCs w:val="20"/>
          <w:lang w:val="hy-AM"/>
        </w:rPr>
        <w:t>5</w:t>
      </w:r>
      <w:r w:rsidR="000559C7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.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0</w:t>
      </w:r>
      <w:r w:rsidR="00AF0FD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0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-ին Հրազդանի համայնքապետարանի վարչական շենքում /ք.Հրազդան</w:t>
      </w:r>
      <w:r w:rsidR="008351F3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, Կենտրոն, Սահմանադրության հրապարակ, Վարչական շենք, 5-րդ հարկ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/:</w:t>
      </w:r>
      <w:r w:rsidR="000E7DE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FE61AB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Նշված թափուր պաշտոն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ներ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ը զբաղեցնելու համար դիմող քաղաքացիները պետք է ներկայացնեն`</w:t>
      </w:r>
      <w:r w:rsidR="000E7DE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3818AC"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FE6C7F" w:rsidRPr="008F04E3">
        <w:rPr>
          <w:rFonts w:ascii="GHEA Grapalat" w:hAnsi="GHEA Grapalat"/>
          <w:bCs/>
          <w:sz w:val="18"/>
          <w:szCs w:val="20"/>
          <w:lang w:val="hy-AM"/>
        </w:rPr>
        <w:t>1) գրավոր դիմում (</w:t>
      </w:r>
      <w:r w:rsidR="005E034A" w:rsidRPr="008F04E3">
        <w:rPr>
          <w:rFonts w:ascii="GHEA Grapalat" w:hAnsi="GHEA Grapalat"/>
          <w:bCs/>
          <w:sz w:val="18"/>
          <w:szCs w:val="20"/>
          <w:lang w:val="hy-AM"/>
        </w:rPr>
        <w:t>լրացվում է տեղում)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2) 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3) դիպլոմի լուսապատճեն.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4) կրթությունը հավաստող փաստաթուղթ (ատեստատ)</w:t>
      </w:r>
      <w:r w:rsidRPr="00822F3C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5) աշխատանքային գործունեությունը հավաստող փաստաթղթի պատճեն.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822F3C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7) մեկ լուսանկար՝ 3x4 սմ չափսի</w:t>
      </w:r>
      <w:r w:rsidRPr="00822F3C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822F3C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FE6C7F" w:rsidRPr="00C84F0F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22F3C">
        <w:rPr>
          <w:rFonts w:ascii="GHEA Grapalat" w:hAnsi="GHEA Grapalat"/>
          <w:bCs/>
          <w:sz w:val="18"/>
          <w:szCs w:val="20"/>
          <w:lang w:val="hy-AM"/>
        </w:rPr>
        <w:t>9</w:t>
      </w:r>
      <w:r w:rsidRPr="00C84F0F">
        <w:rPr>
          <w:rFonts w:ascii="GHEA Grapalat" w:hAnsi="GHEA Grapalat"/>
          <w:bCs/>
          <w:sz w:val="18"/>
          <w:szCs w:val="20"/>
          <w:lang w:val="hy-AM"/>
        </w:rPr>
        <w:t>) հայտարարություն այն մասին, որ անձը դատական կարգով չի ճանաչվել անգործունակ կամ սահմանափակ գործունակ.</w:t>
      </w:r>
    </w:p>
    <w:p w:rsidR="00FE6C7F" w:rsidRPr="00C84F0F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C84F0F">
        <w:rPr>
          <w:rFonts w:ascii="GHEA Grapalat" w:hAnsi="GHEA Grapalat"/>
          <w:bCs/>
          <w:sz w:val="18"/>
          <w:szCs w:val="20"/>
          <w:lang w:val="hy-AM"/>
        </w:rPr>
        <w:t>10) հայտարարություն այն մասին դատվածությունը սահմանված կարգով հանված կամ մարված չեն</w:t>
      </w:r>
      <w:r w:rsidRPr="00C84F0F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C84F0F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C84F0F">
        <w:rPr>
          <w:rFonts w:ascii="GHEA Grapalat" w:hAnsi="GHEA Grapalat"/>
          <w:bCs/>
          <w:sz w:val="18"/>
          <w:szCs w:val="20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811225" w:rsidRDefault="003818AC" w:rsidP="008D6E32">
      <w:pPr>
        <w:pStyle w:val="a3"/>
        <w:spacing w:before="0" w:beforeAutospacing="0" w:after="0" w:afterAutospacing="0"/>
        <w:jc w:val="both"/>
        <w:rPr>
          <w:rStyle w:val="a4"/>
          <w:rFonts w:ascii="GHEA Grapalat" w:hAnsi="GHEA Grapalat"/>
          <w:b w:val="0"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Մրցույթին մասնակցելու համար փաստաթղթեր</w:t>
      </w:r>
      <w:r w:rsidR="001F3BE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ը ներկայացնել անձամբ` անձնագրով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կամ անձը հաստատող փաստաթղթով:</w:t>
      </w:r>
      <w:r w:rsidR="008D6E32" w:rsidRPr="008F04E3">
        <w:rPr>
          <w:rFonts w:ascii="GHEA Grapalat" w:hAnsi="GHEA Grapalat"/>
          <w:bCs/>
          <w:sz w:val="18"/>
          <w:szCs w:val="20"/>
          <w:lang w:val="hy-AM"/>
        </w:rPr>
        <w:t xml:space="preserve"> </w:t>
      </w:r>
      <w:r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9E2AA8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 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Փաստաթղթերն ընդունվում են ամեն օր` ժամը 9:00-18:00-ը, բացի շաբաթ և կիրակի օրերի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ց, Հրազդանի համայնքապետարանում (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ք.Հրազդան, Կենտրոն թաղամաս, Սահմանադրության հրապարակ,</w:t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վարչական շենք, 5-րդ հարկ, աշխատակազմ, հեռ. /060/ </w:t>
      </w:r>
      <w:r w:rsidR="0041123E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70-40-60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)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և ՀՀ Կոտայքի մարզպետարանում 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(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ք. Հրազդան, Կենտրոն թաղամաս, Սահմանադրության հրապարակ, վարչական շենք, տեղական ինքնակառավարման և հանրապետական գործադիր մարմինների հարցերով վարչություն, հեռ. /0223/ 2-34-13, 2-73-01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)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:</w:t>
      </w:r>
      <w:r w:rsidR="00663A2D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Դիմումների ընդունման վերջին ժամկետն է` 202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6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թ. 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մայիսի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="00FE6C7F" w:rsidRPr="00DD4932">
        <w:rPr>
          <w:rStyle w:val="a4"/>
          <w:rFonts w:ascii="GHEA Grapalat" w:hAnsi="GHEA Grapalat"/>
          <w:b w:val="0"/>
          <w:sz w:val="18"/>
          <w:szCs w:val="20"/>
          <w:lang w:val="hy-AM"/>
        </w:rPr>
        <w:t>18</w:t>
      </w:r>
      <w:r w:rsidR="00406A64" w:rsidRPr="00DD4932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DD4932">
        <w:rPr>
          <w:rStyle w:val="a4"/>
          <w:rFonts w:ascii="GHEA Grapalat" w:hAnsi="GHEA Grapalat"/>
          <w:b w:val="0"/>
          <w:sz w:val="18"/>
          <w:szCs w:val="20"/>
          <w:lang w:val="hy-AM"/>
        </w:rPr>
        <w:t>-</w:t>
      </w:r>
      <w:r w:rsidR="00811225">
        <w:rPr>
          <w:rStyle w:val="a4"/>
          <w:rFonts w:ascii="GHEA Grapalat" w:hAnsi="GHEA Grapalat"/>
          <w:b w:val="0"/>
          <w:sz w:val="18"/>
          <w:szCs w:val="20"/>
          <w:lang w:val="hy-AM"/>
        </w:rPr>
        <w:t>ը ներառյալ։</w:t>
      </w:r>
    </w:p>
    <w:p w:rsidR="003818AC" w:rsidRPr="008F04E3" w:rsidRDefault="00811225" w:rsidP="008D6E32">
      <w:pPr>
        <w:pStyle w:val="a3"/>
        <w:spacing w:before="0" w:beforeAutospacing="0" w:after="0" w:afterAutospacing="0"/>
        <w:jc w:val="both"/>
        <w:rPr>
          <w:rStyle w:val="a4"/>
          <w:rFonts w:ascii="GHEA Grapalat" w:hAnsi="GHEA Grapalat"/>
          <w:b w:val="0"/>
          <w:sz w:val="18"/>
          <w:szCs w:val="20"/>
          <w:lang w:val="hy-AM"/>
        </w:rPr>
      </w:pPr>
      <w:hyperlink r:id="rId10" w:history="1">
        <w:r w:rsidRPr="00811225">
          <w:rPr>
            <w:rStyle w:val="ad"/>
            <w:rFonts w:ascii="GHEA Grapalat" w:hAnsi="GHEA Grapalat"/>
            <w:sz w:val="18"/>
            <w:szCs w:val="20"/>
            <w:lang w:val="hy-AM"/>
          </w:rPr>
          <w:t>Թեստավորման փուլի հարցաշարը։</w:t>
        </w:r>
      </w:hyperlink>
      <w:bookmarkStart w:id="0" w:name="_GoBack"/>
      <w:bookmarkEnd w:id="0"/>
      <w:r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4F272E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</w:p>
    <w:p w:rsidR="00D77016" w:rsidRPr="008F04E3" w:rsidRDefault="0031153E" w:rsidP="008D6E32">
      <w:pPr>
        <w:pStyle w:val="a3"/>
        <w:spacing w:before="240" w:beforeAutospacing="0"/>
        <w:jc w:val="both"/>
        <w:rPr>
          <w:rFonts w:ascii="GHEA Grapalat" w:eastAsia="Calibri" w:hAnsi="GHEA Grapalat" w:cs="Sylfaen"/>
          <w:sz w:val="18"/>
          <w:lang w:val="hy-AM"/>
        </w:rPr>
      </w:pPr>
      <w:r w:rsidRPr="008F04E3">
        <w:rPr>
          <w:rStyle w:val="a4"/>
          <w:rFonts w:ascii="GHEA Grapalat" w:hAnsi="GHEA Grapalat"/>
          <w:sz w:val="18"/>
          <w:szCs w:val="20"/>
          <w:lang w:val="hy-AM"/>
        </w:rPr>
        <w:lastRenderedPageBreak/>
        <w:t>ՀՐԱԶԴԱՆԻ ՀԱՄԱՅՆՔԱՊԵՏԱՐԱՆԻ ԱՇԽԱՏԱԿԱԶՄ</w:t>
      </w:r>
    </w:p>
    <w:sectPr w:rsidR="00D77016" w:rsidRPr="008F04E3" w:rsidSect="008D6E32">
      <w:pgSz w:w="12240" w:h="15840"/>
      <w:pgMar w:top="284" w:right="616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FC"/>
    <w:rsid w:val="00004D77"/>
    <w:rsid w:val="00014D49"/>
    <w:rsid w:val="00031C50"/>
    <w:rsid w:val="0004417F"/>
    <w:rsid w:val="000540D3"/>
    <w:rsid w:val="000559C7"/>
    <w:rsid w:val="00056332"/>
    <w:rsid w:val="000714FD"/>
    <w:rsid w:val="000727A6"/>
    <w:rsid w:val="000771A3"/>
    <w:rsid w:val="0008378A"/>
    <w:rsid w:val="00083DDC"/>
    <w:rsid w:val="00083FDA"/>
    <w:rsid w:val="00090108"/>
    <w:rsid w:val="000A7B8C"/>
    <w:rsid w:val="000C4871"/>
    <w:rsid w:val="000C555F"/>
    <w:rsid w:val="000C7CD4"/>
    <w:rsid w:val="000E7DEF"/>
    <w:rsid w:val="00110FF3"/>
    <w:rsid w:val="001310BC"/>
    <w:rsid w:val="0015061A"/>
    <w:rsid w:val="00152DC9"/>
    <w:rsid w:val="00153C3F"/>
    <w:rsid w:val="00171BC7"/>
    <w:rsid w:val="00176AD1"/>
    <w:rsid w:val="0018424B"/>
    <w:rsid w:val="001844A9"/>
    <w:rsid w:val="00191CC5"/>
    <w:rsid w:val="001B30F6"/>
    <w:rsid w:val="001C0396"/>
    <w:rsid w:val="001D21D1"/>
    <w:rsid w:val="001E26A2"/>
    <w:rsid w:val="001E4971"/>
    <w:rsid w:val="001F09B8"/>
    <w:rsid w:val="001F3BEA"/>
    <w:rsid w:val="001F494E"/>
    <w:rsid w:val="001F69EA"/>
    <w:rsid w:val="00220A8A"/>
    <w:rsid w:val="00273151"/>
    <w:rsid w:val="00275A9A"/>
    <w:rsid w:val="0029667A"/>
    <w:rsid w:val="00297A66"/>
    <w:rsid w:val="002B402E"/>
    <w:rsid w:val="002B737B"/>
    <w:rsid w:val="002C2DFC"/>
    <w:rsid w:val="002D24F2"/>
    <w:rsid w:val="002F1231"/>
    <w:rsid w:val="003003AC"/>
    <w:rsid w:val="00305DC7"/>
    <w:rsid w:val="0031153E"/>
    <w:rsid w:val="00334F2C"/>
    <w:rsid w:val="003505F2"/>
    <w:rsid w:val="00355B2C"/>
    <w:rsid w:val="00367ED8"/>
    <w:rsid w:val="00370789"/>
    <w:rsid w:val="003818AC"/>
    <w:rsid w:val="003A2E28"/>
    <w:rsid w:val="003B1D8E"/>
    <w:rsid w:val="003B5E86"/>
    <w:rsid w:val="003D0A20"/>
    <w:rsid w:val="003D6DF8"/>
    <w:rsid w:val="003E28EA"/>
    <w:rsid w:val="003F55F7"/>
    <w:rsid w:val="003F74B0"/>
    <w:rsid w:val="00402C01"/>
    <w:rsid w:val="00406A64"/>
    <w:rsid w:val="0041123E"/>
    <w:rsid w:val="00417754"/>
    <w:rsid w:val="00421395"/>
    <w:rsid w:val="00427D01"/>
    <w:rsid w:val="0043574F"/>
    <w:rsid w:val="00440455"/>
    <w:rsid w:val="00465911"/>
    <w:rsid w:val="004B0CA9"/>
    <w:rsid w:val="004D130B"/>
    <w:rsid w:val="004D4C3B"/>
    <w:rsid w:val="004E7648"/>
    <w:rsid w:val="004F272E"/>
    <w:rsid w:val="004F292E"/>
    <w:rsid w:val="004F2B1C"/>
    <w:rsid w:val="004F3E1C"/>
    <w:rsid w:val="004F5848"/>
    <w:rsid w:val="00502956"/>
    <w:rsid w:val="005118E3"/>
    <w:rsid w:val="0052222E"/>
    <w:rsid w:val="00551FBF"/>
    <w:rsid w:val="0058219E"/>
    <w:rsid w:val="005B4DCC"/>
    <w:rsid w:val="005B7A97"/>
    <w:rsid w:val="005D74D1"/>
    <w:rsid w:val="005E034A"/>
    <w:rsid w:val="005F3B0E"/>
    <w:rsid w:val="00611B0E"/>
    <w:rsid w:val="00624FBF"/>
    <w:rsid w:val="00632624"/>
    <w:rsid w:val="006346BA"/>
    <w:rsid w:val="00636B14"/>
    <w:rsid w:val="0064167E"/>
    <w:rsid w:val="0066159B"/>
    <w:rsid w:val="00662F91"/>
    <w:rsid w:val="00663A2D"/>
    <w:rsid w:val="00671664"/>
    <w:rsid w:val="006879A0"/>
    <w:rsid w:val="00696818"/>
    <w:rsid w:val="006B64EF"/>
    <w:rsid w:val="006D5A96"/>
    <w:rsid w:val="006D6C99"/>
    <w:rsid w:val="00707462"/>
    <w:rsid w:val="007173ED"/>
    <w:rsid w:val="007227D1"/>
    <w:rsid w:val="007622EA"/>
    <w:rsid w:val="0076597C"/>
    <w:rsid w:val="007701EE"/>
    <w:rsid w:val="007B1B44"/>
    <w:rsid w:val="007D5AD5"/>
    <w:rsid w:val="007D5BC8"/>
    <w:rsid w:val="007D77DA"/>
    <w:rsid w:val="007F5F19"/>
    <w:rsid w:val="007F6238"/>
    <w:rsid w:val="00811225"/>
    <w:rsid w:val="008120FE"/>
    <w:rsid w:val="00816DF9"/>
    <w:rsid w:val="00822F3C"/>
    <w:rsid w:val="00825CDC"/>
    <w:rsid w:val="008351F3"/>
    <w:rsid w:val="00840A00"/>
    <w:rsid w:val="008429FC"/>
    <w:rsid w:val="00856ADC"/>
    <w:rsid w:val="00866D01"/>
    <w:rsid w:val="0087077F"/>
    <w:rsid w:val="008A3865"/>
    <w:rsid w:val="008A4D12"/>
    <w:rsid w:val="008C2286"/>
    <w:rsid w:val="008D1AD7"/>
    <w:rsid w:val="008D6E32"/>
    <w:rsid w:val="008E2E5A"/>
    <w:rsid w:val="008F04E3"/>
    <w:rsid w:val="008F1B7A"/>
    <w:rsid w:val="00903F7E"/>
    <w:rsid w:val="009079EF"/>
    <w:rsid w:val="009123E1"/>
    <w:rsid w:val="009320C9"/>
    <w:rsid w:val="00932111"/>
    <w:rsid w:val="009622DB"/>
    <w:rsid w:val="00964B28"/>
    <w:rsid w:val="009B289B"/>
    <w:rsid w:val="009B4985"/>
    <w:rsid w:val="009D16B4"/>
    <w:rsid w:val="009E2AA8"/>
    <w:rsid w:val="00A008F5"/>
    <w:rsid w:val="00A063CA"/>
    <w:rsid w:val="00A10DB5"/>
    <w:rsid w:val="00A22145"/>
    <w:rsid w:val="00A711EB"/>
    <w:rsid w:val="00A80AE6"/>
    <w:rsid w:val="00A87CC4"/>
    <w:rsid w:val="00A920F5"/>
    <w:rsid w:val="00AA3201"/>
    <w:rsid w:val="00AD105E"/>
    <w:rsid w:val="00AE450A"/>
    <w:rsid w:val="00AF0FDC"/>
    <w:rsid w:val="00B22D09"/>
    <w:rsid w:val="00B247AF"/>
    <w:rsid w:val="00B26F2C"/>
    <w:rsid w:val="00B658CA"/>
    <w:rsid w:val="00B71C08"/>
    <w:rsid w:val="00B87886"/>
    <w:rsid w:val="00B878A8"/>
    <w:rsid w:val="00BB02E3"/>
    <w:rsid w:val="00BF485A"/>
    <w:rsid w:val="00C07FC3"/>
    <w:rsid w:val="00C61CDE"/>
    <w:rsid w:val="00C62E40"/>
    <w:rsid w:val="00C63026"/>
    <w:rsid w:val="00C83896"/>
    <w:rsid w:val="00C84F0F"/>
    <w:rsid w:val="00CA0C16"/>
    <w:rsid w:val="00CB61DA"/>
    <w:rsid w:val="00CC2C53"/>
    <w:rsid w:val="00CC6410"/>
    <w:rsid w:val="00CE7D7F"/>
    <w:rsid w:val="00CF2E31"/>
    <w:rsid w:val="00D01C2B"/>
    <w:rsid w:val="00D02329"/>
    <w:rsid w:val="00D040FC"/>
    <w:rsid w:val="00D176B7"/>
    <w:rsid w:val="00D21118"/>
    <w:rsid w:val="00D314EC"/>
    <w:rsid w:val="00D51180"/>
    <w:rsid w:val="00D55310"/>
    <w:rsid w:val="00D56ABA"/>
    <w:rsid w:val="00D77016"/>
    <w:rsid w:val="00D77F2F"/>
    <w:rsid w:val="00DA19A4"/>
    <w:rsid w:val="00DD39D6"/>
    <w:rsid w:val="00DD4932"/>
    <w:rsid w:val="00DE3F6E"/>
    <w:rsid w:val="00E1554C"/>
    <w:rsid w:val="00E36A2E"/>
    <w:rsid w:val="00E47BB0"/>
    <w:rsid w:val="00E66071"/>
    <w:rsid w:val="00E7207C"/>
    <w:rsid w:val="00E957ED"/>
    <w:rsid w:val="00EB283D"/>
    <w:rsid w:val="00EB6E5B"/>
    <w:rsid w:val="00EC7B62"/>
    <w:rsid w:val="00ED2854"/>
    <w:rsid w:val="00EE6682"/>
    <w:rsid w:val="00EF2EE5"/>
    <w:rsid w:val="00EF39D5"/>
    <w:rsid w:val="00F4588E"/>
    <w:rsid w:val="00F5418F"/>
    <w:rsid w:val="00F55DA1"/>
    <w:rsid w:val="00F94078"/>
    <w:rsid w:val="00F94660"/>
    <w:rsid w:val="00F946B5"/>
    <w:rsid w:val="00F95B9E"/>
    <w:rsid w:val="00FB1E5A"/>
    <w:rsid w:val="00FD3258"/>
    <w:rsid w:val="00FE61AB"/>
    <w:rsid w:val="00FE6C7F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18AC"/>
    <w:rPr>
      <w:b/>
      <w:bCs/>
    </w:rPr>
  </w:style>
  <w:style w:type="character" w:styleId="a5">
    <w:name w:val="Emphasis"/>
    <w:basedOn w:val="a0"/>
    <w:uiPriority w:val="20"/>
    <w:qFormat/>
    <w:rsid w:val="003818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22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7D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8F1B7A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1B7A"/>
  </w:style>
  <w:style w:type="paragraph" w:styleId="a8">
    <w:name w:val="Body Text Indent"/>
    <w:basedOn w:val="a"/>
    <w:link w:val="a9"/>
    <w:uiPriority w:val="99"/>
    <w:semiHidden/>
    <w:unhideWhenUsed/>
    <w:rsid w:val="008F1B7A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1B7A"/>
  </w:style>
  <w:style w:type="paragraph" w:styleId="aa">
    <w:name w:val="footer"/>
    <w:basedOn w:val="a"/>
    <w:link w:val="ab"/>
    <w:uiPriority w:val="99"/>
    <w:semiHidden/>
    <w:unhideWhenUsed/>
    <w:rsid w:val="00DE3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3F6E"/>
  </w:style>
  <w:style w:type="paragraph" w:styleId="ac">
    <w:name w:val="List Paragraph"/>
    <w:basedOn w:val="a"/>
    <w:uiPriority w:val="34"/>
    <w:qFormat/>
    <w:rsid w:val="00636B14"/>
    <w:pPr>
      <w:spacing w:after="160" w:line="259" w:lineRule="auto"/>
      <w:ind w:left="720"/>
      <w:contextualSpacing/>
    </w:pPr>
    <w:rPr>
      <w:lang w:val="ru-RU"/>
    </w:rPr>
  </w:style>
  <w:style w:type="character" w:styleId="ad">
    <w:name w:val="Hyperlink"/>
    <w:basedOn w:val="a0"/>
    <w:uiPriority w:val="99"/>
    <w:unhideWhenUsed/>
    <w:rsid w:val="00334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18AC"/>
    <w:rPr>
      <w:b/>
      <w:bCs/>
    </w:rPr>
  </w:style>
  <w:style w:type="character" w:styleId="a5">
    <w:name w:val="Emphasis"/>
    <w:basedOn w:val="a0"/>
    <w:uiPriority w:val="20"/>
    <w:qFormat/>
    <w:rsid w:val="003818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22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7D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8F1B7A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1B7A"/>
  </w:style>
  <w:style w:type="paragraph" w:styleId="a8">
    <w:name w:val="Body Text Indent"/>
    <w:basedOn w:val="a"/>
    <w:link w:val="a9"/>
    <w:uiPriority w:val="99"/>
    <w:semiHidden/>
    <w:unhideWhenUsed/>
    <w:rsid w:val="008F1B7A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1B7A"/>
  </w:style>
  <w:style w:type="paragraph" w:styleId="aa">
    <w:name w:val="footer"/>
    <w:basedOn w:val="a"/>
    <w:link w:val="ab"/>
    <w:uiPriority w:val="99"/>
    <w:semiHidden/>
    <w:unhideWhenUsed/>
    <w:rsid w:val="00DE3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3F6E"/>
  </w:style>
  <w:style w:type="paragraph" w:styleId="ac">
    <w:name w:val="List Paragraph"/>
    <w:basedOn w:val="a"/>
    <w:uiPriority w:val="34"/>
    <w:qFormat/>
    <w:rsid w:val="00636B14"/>
    <w:pPr>
      <w:spacing w:after="160" w:line="259" w:lineRule="auto"/>
      <w:ind w:left="720"/>
      <w:contextualSpacing/>
    </w:pPr>
    <w:rPr>
      <w:lang w:val="ru-RU"/>
    </w:rPr>
  </w:style>
  <w:style w:type="character" w:styleId="ad">
    <w:name w:val="Hyperlink"/>
    <w:basedOn w:val="a0"/>
    <w:uiPriority w:val="99"/>
    <w:unhideWhenUsed/>
    <w:rsid w:val="00334F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azdan.am/upload/DocFlow/UpLoader/Fr265081519571117_32-3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hrazdan.am/upload/DocFlow/UpLoader/Fr265081520220117_32-14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hrazdan.am/upload/DocFlow/UpLoader/Fr265081519487117_31-3.pd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hrazdan.am/upload/DocFlow/UpLoader/Mo265110920052117_krtser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razdan.am/upload/DocFlow/UpLoader/Fr265081520073117_32-1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7BD3-0F0D-4870-8954-3603835A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MRC</dc:creator>
  <cp:lastModifiedBy>user</cp:lastModifiedBy>
  <cp:revision>12</cp:revision>
  <cp:lastPrinted>2026-05-07T13:20:00Z</cp:lastPrinted>
  <dcterms:created xsi:type="dcterms:W3CDTF">2026-05-06T07:59:00Z</dcterms:created>
  <dcterms:modified xsi:type="dcterms:W3CDTF">2026-05-11T05:25:00Z</dcterms:modified>
  <cp:keywords>https://mul2-mta.gov.am/tasks/2076071/oneclick?token=437e2fe616c3593b77e7cf3236eb5cab</cp:keywords>
</cp:coreProperties>
</file>